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18FB" w14:textId="1E1EF821" w:rsidR="00EB59DB" w:rsidRPr="008A7C06" w:rsidRDefault="008A7C06">
      <w:pPr>
        <w:rPr>
          <w:rFonts w:cstheme="minorHAnsi"/>
          <w:b/>
          <w:bCs/>
          <w:sz w:val="36"/>
          <w:szCs w:val="36"/>
        </w:rPr>
      </w:pPr>
      <w:r w:rsidRPr="008A7C06">
        <w:rPr>
          <w:rFonts w:cstheme="minorHAnsi"/>
          <w:b/>
          <w:bCs/>
          <w:sz w:val="36"/>
          <w:szCs w:val="36"/>
        </w:rPr>
        <w:t xml:space="preserve">Kareo </w:t>
      </w:r>
      <w:r w:rsidR="000B79C9">
        <w:rPr>
          <w:rFonts w:cstheme="minorHAnsi"/>
          <w:b/>
          <w:bCs/>
          <w:sz w:val="36"/>
          <w:szCs w:val="36"/>
        </w:rPr>
        <w:t>Superbills</w:t>
      </w:r>
    </w:p>
    <w:p w14:paraId="273A2F4E" w14:textId="259E791A" w:rsidR="000E30B5" w:rsidRDefault="000B79C9" w:rsidP="002E6888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After writing notes</w:t>
      </w:r>
      <w:r w:rsidR="009E1E9B">
        <w:rPr>
          <w:rFonts w:eastAsia="Times New Roman" w:cstheme="minorHAnsi"/>
          <w:sz w:val="24"/>
          <w:szCs w:val="24"/>
        </w:rPr>
        <w:t xml:space="preserve"> and BEFORE you sign</w:t>
      </w:r>
      <w:r w:rsidR="00A8220E">
        <w:rPr>
          <w:rFonts w:eastAsia="Times New Roman" w:cstheme="minorHAnsi"/>
          <w:sz w:val="24"/>
          <w:szCs w:val="24"/>
        </w:rPr>
        <w:t xml:space="preserve"> the note</w:t>
      </w:r>
      <w:r>
        <w:rPr>
          <w:rFonts w:eastAsia="Times New Roman" w:cstheme="minorHAnsi"/>
          <w:sz w:val="24"/>
          <w:szCs w:val="24"/>
        </w:rPr>
        <w:t>, hit superbill button</w:t>
      </w:r>
      <w:r w:rsidR="000E30B5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on the bottom of note</w:t>
      </w:r>
      <w:r w:rsidR="000E30B5">
        <w:rPr>
          <w:rFonts w:eastAsia="Times New Roman" w:cstheme="minorHAnsi"/>
          <w:sz w:val="24"/>
          <w:szCs w:val="24"/>
        </w:rPr>
        <w:t>.</w:t>
      </w:r>
      <w:r w:rsidR="00306889">
        <w:rPr>
          <w:rFonts w:eastAsia="Times New Roman" w:cstheme="minorHAnsi"/>
          <w:sz w:val="24"/>
          <w:szCs w:val="24"/>
        </w:rPr>
        <w:t xml:space="preserve"> </w:t>
      </w:r>
      <w:r w:rsidR="00185FAC">
        <w:rPr>
          <w:rFonts w:eastAsia="Times New Roman" w:cstheme="minorHAnsi"/>
          <w:sz w:val="24"/>
          <w:szCs w:val="24"/>
        </w:rPr>
        <w:t>Fill in</w:t>
      </w:r>
      <w:r w:rsidR="00184770">
        <w:rPr>
          <w:rFonts w:eastAsia="Times New Roman" w:cstheme="minorHAnsi"/>
          <w:sz w:val="24"/>
          <w:szCs w:val="24"/>
        </w:rPr>
        <w:t xml:space="preserve"> required info</w:t>
      </w:r>
      <w:r w:rsidR="00185FAC">
        <w:rPr>
          <w:rFonts w:eastAsia="Times New Roman" w:cstheme="minorHAnsi"/>
          <w:sz w:val="24"/>
          <w:szCs w:val="24"/>
        </w:rPr>
        <w:t>:</w:t>
      </w:r>
    </w:p>
    <w:p w14:paraId="510E9158" w14:textId="1CB9FA5A" w:rsidR="00185FAC" w:rsidRPr="00306889" w:rsidRDefault="00185FAC" w:rsidP="0030688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06889">
        <w:rPr>
          <w:rFonts w:eastAsia="Times New Roman" w:cstheme="minorHAnsi"/>
          <w:sz w:val="24"/>
          <w:szCs w:val="24"/>
        </w:rPr>
        <w:t>Rendering provider</w:t>
      </w:r>
    </w:p>
    <w:p w14:paraId="3B36A229" w14:textId="0A9FF1FB" w:rsidR="00185FAC" w:rsidRPr="00306889" w:rsidRDefault="00185FAC" w:rsidP="0030688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06889">
        <w:rPr>
          <w:rFonts w:eastAsia="Times New Roman" w:cstheme="minorHAnsi"/>
          <w:sz w:val="24"/>
          <w:szCs w:val="24"/>
        </w:rPr>
        <w:t>Location</w:t>
      </w:r>
    </w:p>
    <w:p w14:paraId="290C050E" w14:textId="1005A12F" w:rsidR="00306889" w:rsidRDefault="00306889" w:rsidP="0030688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06889">
        <w:rPr>
          <w:rFonts w:eastAsia="Times New Roman" w:cstheme="minorHAnsi"/>
          <w:sz w:val="24"/>
          <w:szCs w:val="24"/>
        </w:rPr>
        <w:t>ICD-10 code</w:t>
      </w:r>
      <w:r>
        <w:rPr>
          <w:rFonts w:eastAsia="Times New Roman" w:cstheme="minorHAnsi"/>
          <w:sz w:val="24"/>
          <w:szCs w:val="24"/>
        </w:rPr>
        <w:t xml:space="preserve"> - </w:t>
      </w:r>
      <w:r w:rsidRPr="008A7C06">
        <w:rPr>
          <w:rFonts w:eastAsia="Times New Roman" w:cstheme="minorHAnsi"/>
          <w:sz w:val="24"/>
          <w:szCs w:val="24"/>
        </w:rPr>
        <w:t xml:space="preserve">On your first superbill, </w:t>
      </w:r>
      <w:r w:rsidRPr="008A7C06">
        <w:rPr>
          <w:rFonts w:eastAsia="Times New Roman" w:cstheme="minorHAnsi"/>
          <w:b/>
          <w:bCs/>
          <w:sz w:val="24"/>
          <w:szCs w:val="24"/>
        </w:rPr>
        <w:t>add favorites</w:t>
      </w:r>
      <w:r w:rsidRPr="008A7C06">
        <w:rPr>
          <w:rFonts w:eastAsia="Times New Roman" w:cstheme="minorHAnsi"/>
          <w:sz w:val="24"/>
          <w:szCs w:val="24"/>
        </w:rPr>
        <w:t xml:space="preserve"> to the list - codes you use, add a star.</w:t>
      </w:r>
      <w:r>
        <w:rPr>
          <w:rFonts w:eastAsia="Times New Roman" w:cstheme="minorHAnsi"/>
          <w:sz w:val="24"/>
          <w:szCs w:val="24"/>
        </w:rPr>
        <w:t xml:space="preserve"> Must hit </w:t>
      </w:r>
      <w:r w:rsidRPr="00306889">
        <w:rPr>
          <w:rFonts w:eastAsia="Times New Roman" w:cstheme="minorHAnsi"/>
          <w:b/>
          <w:bCs/>
          <w:sz w:val="24"/>
          <w:szCs w:val="24"/>
        </w:rPr>
        <w:t>“Add to list”</w:t>
      </w:r>
      <w:r>
        <w:rPr>
          <w:rFonts w:eastAsia="Times New Roman" w:cstheme="minorHAnsi"/>
          <w:sz w:val="24"/>
          <w:szCs w:val="24"/>
        </w:rPr>
        <w:t xml:space="preserve"> for it to populate.</w:t>
      </w:r>
    </w:p>
    <w:p w14:paraId="56C7BA2C" w14:textId="0A9CB93D" w:rsidR="00306889" w:rsidRDefault="00306889" w:rsidP="0030688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CPT codes</w:t>
      </w:r>
      <w:r w:rsidR="0069244A">
        <w:rPr>
          <w:rFonts w:eastAsia="Times New Roman" w:cstheme="minorHAnsi"/>
          <w:sz w:val="24"/>
          <w:szCs w:val="24"/>
        </w:rPr>
        <w:t xml:space="preserve"> - </w:t>
      </w:r>
      <w:r w:rsidR="0069244A" w:rsidRPr="008A7C06">
        <w:rPr>
          <w:rFonts w:eastAsia="Times New Roman" w:cstheme="minorHAnsi"/>
          <w:sz w:val="24"/>
          <w:szCs w:val="24"/>
        </w:rPr>
        <w:t xml:space="preserve">add to favorites </w:t>
      </w:r>
      <w:r w:rsidR="0069244A" w:rsidRPr="008A7C06">
        <w:rPr>
          <w:rFonts w:eastAsia="Times New Roman" w:cstheme="minorHAnsi"/>
          <w:b/>
          <w:bCs/>
          <w:sz w:val="24"/>
          <w:szCs w:val="24"/>
        </w:rPr>
        <w:t>90791</w:t>
      </w:r>
      <w:r w:rsidR="0069244A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69244A" w:rsidRPr="0069244A">
        <w:rPr>
          <w:rFonts w:eastAsia="Times New Roman" w:cstheme="minorHAnsi"/>
          <w:sz w:val="24"/>
          <w:szCs w:val="24"/>
        </w:rPr>
        <w:t>(Initial),</w:t>
      </w:r>
      <w:r w:rsidR="0069244A" w:rsidRPr="008A7C06">
        <w:rPr>
          <w:rFonts w:eastAsia="Times New Roman" w:cstheme="minorHAnsi"/>
          <w:b/>
          <w:bCs/>
          <w:sz w:val="24"/>
          <w:szCs w:val="24"/>
        </w:rPr>
        <w:t xml:space="preserve"> 90837</w:t>
      </w:r>
      <w:r w:rsidR="0069244A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69244A" w:rsidRPr="0069244A">
        <w:rPr>
          <w:rFonts w:eastAsia="Times New Roman" w:cstheme="minorHAnsi"/>
          <w:sz w:val="24"/>
          <w:szCs w:val="24"/>
        </w:rPr>
        <w:t>(Individual),</w:t>
      </w:r>
      <w:r w:rsidR="0069244A" w:rsidRPr="008A7C06">
        <w:rPr>
          <w:rFonts w:eastAsia="Times New Roman" w:cstheme="minorHAnsi"/>
          <w:b/>
          <w:bCs/>
          <w:sz w:val="24"/>
          <w:szCs w:val="24"/>
        </w:rPr>
        <w:t xml:space="preserve"> T1014</w:t>
      </w:r>
      <w:r w:rsidR="0069244A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69244A" w:rsidRPr="00667DEE">
        <w:rPr>
          <w:rFonts w:eastAsia="Times New Roman" w:cstheme="minorHAnsi"/>
          <w:sz w:val="24"/>
          <w:szCs w:val="24"/>
        </w:rPr>
        <w:t>(Telehealth</w:t>
      </w:r>
      <w:r w:rsidR="00667DEE" w:rsidRPr="00667DEE">
        <w:rPr>
          <w:rFonts w:eastAsia="Times New Roman" w:cstheme="minorHAnsi"/>
          <w:sz w:val="24"/>
          <w:szCs w:val="24"/>
        </w:rPr>
        <w:t>)</w:t>
      </w:r>
      <w:r w:rsidR="0069244A" w:rsidRPr="00667DEE">
        <w:rPr>
          <w:rFonts w:eastAsia="Times New Roman" w:cstheme="minorHAnsi"/>
          <w:sz w:val="24"/>
          <w:szCs w:val="24"/>
        </w:rPr>
        <w:t>,</w:t>
      </w:r>
      <w:r w:rsidR="0069244A" w:rsidRPr="008A7C06">
        <w:rPr>
          <w:rFonts w:eastAsia="Times New Roman" w:cstheme="minorHAnsi"/>
          <w:b/>
          <w:bCs/>
          <w:sz w:val="24"/>
          <w:szCs w:val="24"/>
        </w:rPr>
        <w:t xml:space="preserve"> Q3014</w:t>
      </w:r>
      <w:r w:rsidR="00667DEE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667DEE" w:rsidRPr="00667DEE">
        <w:rPr>
          <w:rFonts w:eastAsia="Times New Roman" w:cstheme="minorHAnsi"/>
          <w:sz w:val="24"/>
          <w:szCs w:val="24"/>
        </w:rPr>
        <w:t>(Telehealth)</w:t>
      </w:r>
      <w:r w:rsidR="0069244A" w:rsidRPr="00667DEE">
        <w:rPr>
          <w:rFonts w:eastAsia="Times New Roman" w:cstheme="minorHAnsi"/>
          <w:sz w:val="24"/>
          <w:szCs w:val="24"/>
        </w:rPr>
        <w:t>.</w:t>
      </w:r>
      <w:r w:rsidR="0069244A" w:rsidRPr="008A7C06">
        <w:rPr>
          <w:rFonts w:eastAsia="Times New Roman" w:cstheme="minorHAnsi"/>
          <w:sz w:val="24"/>
          <w:szCs w:val="24"/>
        </w:rPr>
        <w:t xml:space="preserve"> Telehealth visits will have 3 codes, in-office visits will have one.</w:t>
      </w:r>
    </w:p>
    <w:p w14:paraId="319787B6" w14:textId="2AEC23D3" w:rsidR="008849A0" w:rsidRDefault="008849A0" w:rsidP="008849A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</w:t>
      </w:r>
      <w:r w:rsidRPr="008849A0">
        <w:rPr>
          <w:rFonts w:eastAsia="Times New Roman" w:cstheme="minorHAnsi"/>
          <w:sz w:val="24"/>
          <w:szCs w:val="24"/>
        </w:rPr>
        <w:t xml:space="preserve">hange status to </w:t>
      </w:r>
      <w:r w:rsidRPr="008849A0">
        <w:rPr>
          <w:rFonts w:eastAsia="Times New Roman" w:cstheme="minorHAnsi"/>
          <w:b/>
          <w:bCs/>
          <w:sz w:val="24"/>
          <w:szCs w:val="24"/>
        </w:rPr>
        <w:t xml:space="preserve">“Ready to submit” and </w:t>
      </w:r>
      <w:proofErr w:type="gramStart"/>
      <w:r w:rsidRPr="008849A0">
        <w:rPr>
          <w:rFonts w:eastAsia="Times New Roman" w:cstheme="minorHAnsi"/>
          <w:b/>
          <w:bCs/>
          <w:sz w:val="24"/>
          <w:szCs w:val="24"/>
        </w:rPr>
        <w:t>Save</w:t>
      </w:r>
      <w:proofErr w:type="gramEnd"/>
      <w:r w:rsidRPr="008849A0">
        <w:rPr>
          <w:rFonts w:eastAsia="Times New Roman" w:cstheme="minorHAnsi"/>
          <w:sz w:val="24"/>
          <w:szCs w:val="24"/>
        </w:rPr>
        <w:t>.</w:t>
      </w:r>
    </w:p>
    <w:p w14:paraId="62F58889" w14:textId="3DBE71CB" w:rsidR="00137A8C" w:rsidRPr="008849A0" w:rsidRDefault="00137A8C" w:rsidP="008849A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Sign Note </w:t>
      </w:r>
      <w:r w:rsidR="00603EDE">
        <w:rPr>
          <w:rFonts w:eastAsia="Times New Roman" w:cstheme="minorHAnsi"/>
          <w:sz w:val="24"/>
          <w:szCs w:val="24"/>
        </w:rPr>
        <w:t xml:space="preserve">– must sign </w:t>
      </w:r>
      <w:r w:rsidR="00CF1807">
        <w:rPr>
          <w:rFonts w:eastAsia="Times New Roman" w:cstheme="minorHAnsi"/>
          <w:sz w:val="24"/>
          <w:szCs w:val="24"/>
        </w:rPr>
        <w:t>AFTER creating</w:t>
      </w:r>
      <w:r w:rsidR="00603EDE">
        <w:rPr>
          <w:rFonts w:eastAsia="Times New Roman" w:cstheme="minorHAnsi"/>
          <w:sz w:val="24"/>
          <w:szCs w:val="24"/>
        </w:rPr>
        <w:t xml:space="preserve"> superbill or you will not be able to create superbill.</w:t>
      </w:r>
    </w:p>
    <w:p w14:paraId="33E944DA" w14:textId="0D1F2222" w:rsidR="00306889" w:rsidRPr="00306889" w:rsidRDefault="00E6786A" w:rsidP="00137A8C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On the next superbill with that client and all proceeding </w:t>
      </w:r>
      <w:r w:rsidR="005158AB">
        <w:rPr>
          <w:rFonts w:eastAsia="Times New Roman" w:cstheme="minorHAnsi"/>
          <w:sz w:val="24"/>
          <w:szCs w:val="24"/>
        </w:rPr>
        <w:t xml:space="preserve">superbills, you can hit SALT (Same </w:t>
      </w:r>
      <w:proofErr w:type="gramStart"/>
      <w:r w:rsidR="005158AB">
        <w:rPr>
          <w:rFonts w:eastAsia="Times New Roman" w:cstheme="minorHAnsi"/>
          <w:sz w:val="24"/>
          <w:szCs w:val="24"/>
        </w:rPr>
        <w:t>As</w:t>
      </w:r>
      <w:proofErr w:type="gramEnd"/>
      <w:r w:rsidR="005158AB">
        <w:rPr>
          <w:rFonts w:eastAsia="Times New Roman" w:cstheme="minorHAnsi"/>
          <w:sz w:val="24"/>
          <w:szCs w:val="24"/>
        </w:rPr>
        <w:t xml:space="preserve"> Last Time) and the bill will auto populate. </w:t>
      </w:r>
      <w:r w:rsidR="00142357">
        <w:rPr>
          <w:rFonts w:eastAsia="Times New Roman" w:cstheme="minorHAnsi"/>
          <w:sz w:val="24"/>
          <w:szCs w:val="24"/>
        </w:rPr>
        <w:t>Then y</w:t>
      </w:r>
      <w:r w:rsidR="005158AB">
        <w:rPr>
          <w:rFonts w:eastAsia="Times New Roman" w:cstheme="minorHAnsi"/>
          <w:sz w:val="24"/>
          <w:szCs w:val="24"/>
        </w:rPr>
        <w:t xml:space="preserve">ou can make minor changes </w:t>
      </w:r>
      <w:r w:rsidR="00142357">
        <w:rPr>
          <w:rFonts w:eastAsia="Times New Roman" w:cstheme="minorHAnsi"/>
          <w:sz w:val="24"/>
          <w:szCs w:val="24"/>
        </w:rPr>
        <w:t>as</w:t>
      </w:r>
      <w:r w:rsidR="005158AB">
        <w:rPr>
          <w:rFonts w:eastAsia="Times New Roman" w:cstheme="minorHAnsi"/>
          <w:sz w:val="24"/>
          <w:szCs w:val="24"/>
        </w:rPr>
        <w:t xml:space="preserve"> needed</w:t>
      </w:r>
      <w:r w:rsidR="00137A8C">
        <w:rPr>
          <w:rFonts w:eastAsia="Times New Roman" w:cstheme="minorHAnsi"/>
          <w:sz w:val="24"/>
          <w:szCs w:val="24"/>
        </w:rPr>
        <w:t>.</w:t>
      </w:r>
    </w:p>
    <w:p w14:paraId="367E705B" w14:textId="5DD32B9E" w:rsidR="008A7C06" w:rsidRDefault="00184770" w:rsidP="00603EDE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*</w:t>
      </w:r>
      <w:r w:rsidR="008A7C06" w:rsidRPr="008A7C06">
        <w:rPr>
          <w:rFonts w:eastAsia="Times New Roman" w:cstheme="minorHAnsi"/>
          <w:sz w:val="24"/>
          <w:szCs w:val="24"/>
        </w:rPr>
        <w:t xml:space="preserve">Remember to </w:t>
      </w:r>
      <w:r w:rsidR="008A7C06" w:rsidRPr="008A7C06">
        <w:rPr>
          <w:rFonts w:eastAsia="Times New Roman" w:cstheme="minorHAnsi"/>
          <w:b/>
          <w:bCs/>
          <w:sz w:val="24"/>
          <w:szCs w:val="24"/>
        </w:rPr>
        <w:t>create superbill and sign notes</w:t>
      </w:r>
      <w:r w:rsidR="008A7C06" w:rsidRPr="008A7C06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8A7C06" w:rsidRPr="008A7C06">
        <w:rPr>
          <w:rFonts w:eastAsia="Times New Roman" w:cstheme="minorHAnsi"/>
          <w:sz w:val="24"/>
          <w:szCs w:val="24"/>
        </w:rPr>
        <w:t>in order to</w:t>
      </w:r>
      <w:proofErr w:type="gramEnd"/>
      <w:r w:rsidR="008A7C06" w:rsidRPr="008A7C06">
        <w:rPr>
          <w:rFonts w:eastAsia="Times New Roman" w:cstheme="minorHAnsi"/>
          <w:sz w:val="24"/>
          <w:szCs w:val="24"/>
        </w:rPr>
        <w:t xml:space="preserve"> be paid for an insurance visit. </w:t>
      </w:r>
    </w:p>
    <w:p w14:paraId="29D226A8" w14:textId="359EECD7" w:rsidR="00570BDB" w:rsidRPr="008A7C06" w:rsidRDefault="00570BDB" w:rsidP="00603EDE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Superbill Video: </w:t>
      </w:r>
      <w:hyperlink r:id="rId5" w:history="1">
        <w:r>
          <w:rPr>
            <w:rStyle w:val="Hyperlink"/>
          </w:rPr>
          <w:t>Video: Create Superbill - Kareo Help Center</w:t>
        </w:r>
      </w:hyperlink>
    </w:p>
    <w:p w14:paraId="2BA9313F" w14:textId="39AE9B34" w:rsidR="008A7C06" w:rsidRPr="008A7C06" w:rsidRDefault="008A7C06" w:rsidP="008A7C0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A7C06">
        <w:rPr>
          <w:rFonts w:eastAsia="Times New Roman" w:cstheme="minorHAnsi"/>
          <w:b/>
          <w:bCs/>
          <w:sz w:val="24"/>
          <w:szCs w:val="24"/>
        </w:rPr>
        <w:t xml:space="preserve">Kareo Launch Trainings </w:t>
      </w:r>
      <w:r w:rsidR="00603EDE">
        <w:rPr>
          <w:rFonts w:eastAsia="Times New Roman" w:cstheme="minorHAnsi"/>
          <w:b/>
          <w:bCs/>
          <w:sz w:val="24"/>
          <w:szCs w:val="24"/>
        </w:rPr>
        <w:t xml:space="preserve">this </w:t>
      </w:r>
      <w:r w:rsidRPr="008A7C06">
        <w:rPr>
          <w:rFonts w:eastAsia="Times New Roman" w:cstheme="minorHAnsi"/>
          <w:b/>
          <w:bCs/>
          <w:sz w:val="24"/>
          <w:szCs w:val="24"/>
        </w:rPr>
        <w:t>week - NEW TIMES</w:t>
      </w:r>
      <w:r w:rsidRPr="008A7C06">
        <w:rPr>
          <w:rFonts w:eastAsia="Times New Roman" w:cstheme="minorHAnsi"/>
          <w:sz w:val="24"/>
          <w:szCs w:val="24"/>
        </w:rPr>
        <w:t xml:space="preserve">: Tuesday </w:t>
      </w:r>
      <w:r w:rsidR="00603EDE">
        <w:rPr>
          <w:rFonts w:eastAsia="Times New Roman" w:cstheme="minorHAnsi"/>
          <w:sz w:val="24"/>
          <w:szCs w:val="24"/>
        </w:rPr>
        <w:t>8:30</w:t>
      </w:r>
      <w:r w:rsidRPr="008A7C06">
        <w:rPr>
          <w:rFonts w:eastAsia="Times New Roman" w:cstheme="minorHAnsi"/>
          <w:sz w:val="24"/>
          <w:szCs w:val="24"/>
        </w:rPr>
        <w:t xml:space="preserve">am and Friday 10am to go over a demo of this </w:t>
      </w:r>
      <w:r>
        <w:rPr>
          <w:rFonts w:eastAsia="Times New Roman" w:cstheme="minorHAnsi"/>
          <w:sz w:val="24"/>
          <w:szCs w:val="24"/>
        </w:rPr>
        <w:t xml:space="preserve">info </w:t>
      </w:r>
      <w:r w:rsidRPr="008A7C06">
        <w:rPr>
          <w:rFonts w:eastAsia="Times New Roman" w:cstheme="minorHAnsi"/>
          <w:sz w:val="24"/>
          <w:szCs w:val="24"/>
        </w:rPr>
        <w:t>and answer questions, you will receive a link via email from "Destiny Champion."</w:t>
      </w:r>
    </w:p>
    <w:p w14:paraId="15BE8E1F" w14:textId="2AAC5B85" w:rsidR="008A7C06" w:rsidRPr="008A7C06" w:rsidRDefault="008A7C06" w:rsidP="008A7C0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8A7C06" w:rsidRPr="008A7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B6370"/>
    <w:multiLevelType w:val="hybridMultilevel"/>
    <w:tmpl w:val="21D2F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1F53D8"/>
    <w:multiLevelType w:val="multilevel"/>
    <w:tmpl w:val="B2B8B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06"/>
    <w:rsid w:val="000B79C9"/>
    <w:rsid w:val="000E30B5"/>
    <w:rsid w:val="00137A8C"/>
    <w:rsid w:val="00142357"/>
    <w:rsid w:val="00184770"/>
    <w:rsid w:val="00185FAC"/>
    <w:rsid w:val="00223566"/>
    <w:rsid w:val="002E6888"/>
    <w:rsid w:val="00306889"/>
    <w:rsid w:val="004C371B"/>
    <w:rsid w:val="005158AB"/>
    <w:rsid w:val="00570BDB"/>
    <w:rsid w:val="00603EDE"/>
    <w:rsid w:val="00667DEE"/>
    <w:rsid w:val="0069244A"/>
    <w:rsid w:val="006F61D7"/>
    <w:rsid w:val="00752057"/>
    <w:rsid w:val="00846CCE"/>
    <w:rsid w:val="008849A0"/>
    <w:rsid w:val="008A7C06"/>
    <w:rsid w:val="00906B76"/>
    <w:rsid w:val="009E1E9B"/>
    <w:rsid w:val="00A8220E"/>
    <w:rsid w:val="00BD1A25"/>
    <w:rsid w:val="00CF1807"/>
    <w:rsid w:val="00CF2435"/>
    <w:rsid w:val="00E6786A"/>
    <w:rsid w:val="00F4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6F66C"/>
  <w15:chartTrackingRefBased/>
  <w15:docId w15:val="{4753474E-3D04-4BCD-B046-D69E4669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88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0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8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9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4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8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22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lpme.kareo.com/Clinical/Clinical_Videos/Notes/Create_Superbi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Ables</dc:creator>
  <cp:keywords/>
  <dc:description/>
  <cp:lastModifiedBy>Jennifer Ables</cp:lastModifiedBy>
  <cp:revision>2</cp:revision>
  <dcterms:created xsi:type="dcterms:W3CDTF">2022-02-01T00:46:00Z</dcterms:created>
  <dcterms:modified xsi:type="dcterms:W3CDTF">2022-02-01T00:46:00Z</dcterms:modified>
</cp:coreProperties>
</file>