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18FB" w14:textId="17D9B341" w:rsidR="00EB59DB" w:rsidRPr="008A7C06" w:rsidRDefault="008A7C06">
      <w:pPr>
        <w:rPr>
          <w:rFonts w:cstheme="minorHAnsi"/>
          <w:b/>
          <w:bCs/>
          <w:sz w:val="36"/>
          <w:szCs w:val="36"/>
        </w:rPr>
      </w:pPr>
      <w:r w:rsidRPr="008A7C06">
        <w:rPr>
          <w:rFonts w:cstheme="minorHAnsi"/>
          <w:b/>
          <w:bCs/>
          <w:sz w:val="36"/>
          <w:szCs w:val="36"/>
        </w:rPr>
        <w:t>Kareo Launch Protocol</w:t>
      </w:r>
    </w:p>
    <w:p w14:paraId="7B715F34" w14:textId="77777777" w:rsidR="008A7C06" w:rsidRPr="008A7C06" w:rsidRDefault="008A7C06" w:rsidP="008A7C06">
      <w:pPr>
        <w:spacing w:after="0" w:line="240" w:lineRule="auto"/>
        <w:rPr>
          <w:rFonts w:eastAsia="Times New Roman" w:cstheme="minorHAnsi"/>
          <w:sz w:val="24"/>
          <w:szCs w:val="24"/>
        </w:rPr>
      </w:pPr>
      <w:r w:rsidRPr="008A7C06">
        <w:rPr>
          <w:rFonts w:eastAsia="Times New Roman" w:cstheme="minorHAnsi"/>
          <w:b/>
          <w:bCs/>
          <w:sz w:val="24"/>
          <w:szCs w:val="24"/>
        </w:rPr>
        <w:t>Before seeing clients:</w:t>
      </w:r>
    </w:p>
    <w:p w14:paraId="475E3C8F" w14:textId="3C576F25" w:rsidR="008A7C06" w:rsidRPr="008A7C06" w:rsidRDefault="008A7C06" w:rsidP="008A7C06">
      <w:pPr>
        <w:numPr>
          <w:ilvl w:val="0"/>
          <w:numId w:val="1"/>
        </w:numPr>
        <w:spacing w:before="100" w:beforeAutospacing="1" w:after="100" w:afterAutospacing="1" w:line="240" w:lineRule="auto"/>
        <w:rPr>
          <w:rFonts w:eastAsia="Times New Roman" w:cstheme="minorHAnsi"/>
          <w:sz w:val="24"/>
          <w:szCs w:val="24"/>
        </w:rPr>
      </w:pPr>
      <w:r w:rsidRPr="008A7C06">
        <w:rPr>
          <w:rFonts w:eastAsia="Times New Roman" w:cstheme="minorHAnsi"/>
          <w:sz w:val="24"/>
          <w:szCs w:val="24"/>
        </w:rPr>
        <w:t xml:space="preserve">Please </w:t>
      </w:r>
      <w:r w:rsidRPr="008A7C06">
        <w:rPr>
          <w:rFonts w:eastAsia="Times New Roman" w:cstheme="minorHAnsi"/>
          <w:b/>
          <w:bCs/>
          <w:sz w:val="24"/>
          <w:szCs w:val="24"/>
        </w:rPr>
        <w:t>check client demographics</w:t>
      </w:r>
      <w:r w:rsidRPr="008A7C06">
        <w:rPr>
          <w:rFonts w:eastAsia="Times New Roman" w:cstheme="minorHAnsi"/>
          <w:sz w:val="24"/>
          <w:szCs w:val="24"/>
        </w:rPr>
        <w:t> in</w:t>
      </w:r>
      <w:r>
        <w:rPr>
          <w:rFonts w:eastAsia="Times New Roman" w:cstheme="minorHAnsi"/>
          <w:sz w:val="24"/>
          <w:szCs w:val="24"/>
        </w:rPr>
        <w:t xml:space="preserve"> client</w:t>
      </w:r>
      <w:r w:rsidRPr="008A7C06">
        <w:rPr>
          <w:rFonts w:eastAsia="Times New Roman" w:cstheme="minorHAnsi"/>
          <w:sz w:val="24"/>
          <w:szCs w:val="24"/>
        </w:rPr>
        <w:t xml:space="preserve"> chart</w:t>
      </w:r>
      <w:r>
        <w:rPr>
          <w:rFonts w:eastAsia="Times New Roman" w:cstheme="minorHAnsi"/>
          <w:sz w:val="24"/>
          <w:szCs w:val="24"/>
        </w:rPr>
        <w:t>s</w:t>
      </w:r>
      <w:r w:rsidRPr="008A7C06">
        <w:rPr>
          <w:rFonts w:eastAsia="Times New Roman" w:cstheme="minorHAnsi"/>
          <w:sz w:val="24"/>
          <w:szCs w:val="24"/>
        </w:rPr>
        <w:t xml:space="preserve"> for accuracy, fill in missing info from OA that did not transfer, such as emergency contact, phone number, etc. Take this opportunity to verify accuracy with clients and update contact info.</w:t>
      </w:r>
      <w:r w:rsidR="00846CCE">
        <w:rPr>
          <w:rFonts w:eastAsia="Times New Roman" w:cstheme="minorHAnsi"/>
          <w:sz w:val="24"/>
          <w:szCs w:val="24"/>
        </w:rPr>
        <w:t xml:space="preserve"> If you have not updated signatures in the past year, send electronic intake in Kareo</w:t>
      </w:r>
      <w:r w:rsidR="006F61D7">
        <w:rPr>
          <w:rFonts w:eastAsia="Times New Roman" w:cstheme="minorHAnsi"/>
          <w:sz w:val="24"/>
          <w:szCs w:val="24"/>
        </w:rPr>
        <w:t xml:space="preserve"> and explain update needed</w:t>
      </w:r>
      <w:r w:rsidR="00846CCE">
        <w:rPr>
          <w:rFonts w:eastAsia="Times New Roman" w:cstheme="minorHAnsi"/>
          <w:sz w:val="24"/>
          <w:szCs w:val="24"/>
        </w:rPr>
        <w:t xml:space="preserve">. </w:t>
      </w:r>
    </w:p>
    <w:p w14:paraId="05461EBB" w14:textId="77777777" w:rsidR="008A7C06" w:rsidRPr="008A7C06" w:rsidRDefault="008A7C06" w:rsidP="008A7C06">
      <w:pPr>
        <w:numPr>
          <w:ilvl w:val="0"/>
          <w:numId w:val="1"/>
        </w:numPr>
        <w:spacing w:before="100" w:beforeAutospacing="1" w:after="100" w:afterAutospacing="1" w:line="240" w:lineRule="auto"/>
        <w:rPr>
          <w:rFonts w:eastAsia="Times New Roman" w:cstheme="minorHAnsi"/>
          <w:sz w:val="24"/>
          <w:szCs w:val="24"/>
        </w:rPr>
      </w:pPr>
      <w:r w:rsidRPr="008A7C06">
        <w:rPr>
          <w:rFonts w:eastAsia="Times New Roman" w:cstheme="minorHAnsi"/>
          <w:sz w:val="24"/>
          <w:szCs w:val="24"/>
        </w:rPr>
        <w:t xml:space="preserve">Explain to the clients we now have a </w:t>
      </w:r>
      <w:r w:rsidRPr="008A7C06">
        <w:rPr>
          <w:rFonts w:eastAsia="Times New Roman" w:cstheme="minorHAnsi"/>
          <w:b/>
          <w:bCs/>
          <w:sz w:val="24"/>
          <w:szCs w:val="24"/>
        </w:rPr>
        <w:t>patient portal</w:t>
      </w:r>
      <w:r w:rsidRPr="008A7C06">
        <w:rPr>
          <w:rFonts w:eastAsia="Times New Roman" w:cstheme="minorHAnsi"/>
          <w:sz w:val="24"/>
          <w:szCs w:val="24"/>
        </w:rPr>
        <w:t xml:space="preserve"> for secure communication, cash payments, </w:t>
      </w:r>
      <w:proofErr w:type="spellStart"/>
      <w:r w:rsidRPr="008A7C06">
        <w:rPr>
          <w:rFonts w:eastAsia="Times New Roman" w:cstheme="minorHAnsi"/>
          <w:sz w:val="24"/>
          <w:szCs w:val="24"/>
        </w:rPr>
        <w:t>etc</w:t>
      </w:r>
      <w:proofErr w:type="spellEnd"/>
      <w:r w:rsidRPr="008A7C06">
        <w:rPr>
          <w:rFonts w:eastAsia="Times New Roman" w:cstheme="minorHAnsi"/>
          <w:sz w:val="24"/>
          <w:szCs w:val="24"/>
        </w:rPr>
        <w:t xml:space="preserve"> and invite them under the demographics tab in their chart &gt;Patient portal &gt; click activate account.</w:t>
      </w:r>
    </w:p>
    <w:p w14:paraId="6E15AB2C" w14:textId="258ABE5C" w:rsidR="008A7C06" w:rsidRPr="008A7C06" w:rsidRDefault="008A7C06" w:rsidP="008A7C06">
      <w:pPr>
        <w:numPr>
          <w:ilvl w:val="0"/>
          <w:numId w:val="1"/>
        </w:numPr>
        <w:spacing w:before="100" w:beforeAutospacing="1" w:after="100" w:afterAutospacing="1" w:line="240" w:lineRule="auto"/>
        <w:rPr>
          <w:rFonts w:eastAsia="Times New Roman" w:cstheme="minorHAnsi"/>
          <w:sz w:val="24"/>
          <w:szCs w:val="24"/>
        </w:rPr>
      </w:pPr>
      <w:r w:rsidRPr="008A7C06">
        <w:rPr>
          <w:rFonts w:eastAsia="Times New Roman" w:cstheme="minorHAnsi"/>
          <w:b/>
          <w:bCs/>
          <w:sz w:val="24"/>
          <w:szCs w:val="24"/>
        </w:rPr>
        <w:t>If insurance client</w:t>
      </w:r>
      <w:r w:rsidRPr="008A7C06">
        <w:rPr>
          <w:rFonts w:eastAsia="Times New Roman" w:cstheme="minorHAnsi"/>
          <w:sz w:val="24"/>
          <w:szCs w:val="24"/>
        </w:rPr>
        <w:t xml:space="preserve">, go in their chart &gt; left hand menu &gt; account &gt; Insurance </w:t>
      </w:r>
      <w:r w:rsidR="00906B76">
        <w:rPr>
          <w:rFonts w:eastAsia="Times New Roman" w:cstheme="minorHAnsi"/>
          <w:sz w:val="24"/>
          <w:szCs w:val="24"/>
        </w:rPr>
        <w:t>+</w:t>
      </w:r>
      <w:r w:rsidR="004C371B">
        <w:rPr>
          <w:rFonts w:eastAsia="Times New Roman" w:cstheme="minorHAnsi"/>
          <w:sz w:val="24"/>
          <w:szCs w:val="24"/>
        </w:rPr>
        <w:t xml:space="preserve"> </w:t>
      </w:r>
      <w:r w:rsidRPr="008A7C06">
        <w:rPr>
          <w:rFonts w:eastAsia="Times New Roman" w:cstheme="minorHAnsi"/>
          <w:sz w:val="24"/>
          <w:szCs w:val="24"/>
        </w:rPr>
        <w:t xml:space="preserve">add </w:t>
      </w:r>
      <w:r w:rsidR="004C371B">
        <w:rPr>
          <w:rFonts w:eastAsia="Times New Roman" w:cstheme="minorHAnsi"/>
          <w:sz w:val="24"/>
          <w:szCs w:val="24"/>
        </w:rPr>
        <w:t xml:space="preserve">New Insurance case </w:t>
      </w:r>
      <w:r w:rsidR="00D6748F">
        <w:rPr>
          <w:rFonts w:ascii="Calibri" w:hAnsi="Calibri" w:cs="Calibri"/>
          <w:color w:val="222222"/>
          <w:shd w:val="clear" w:color="auto" w:fill="FFFFFF"/>
        </w:rPr>
        <w:t>(Beacon, scroll down to policy #1 and add Beacon as Plan name and Subscriber ID number and save). </w:t>
      </w:r>
      <w:r w:rsidRPr="008A7C06">
        <w:rPr>
          <w:rFonts w:eastAsia="Times New Roman" w:cstheme="minorHAnsi"/>
          <w:b/>
          <w:bCs/>
          <w:sz w:val="24"/>
          <w:szCs w:val="24"/>
        </w:rPr>
        <w:t>Check eligibility</w:t>
      </w:r>
      <w:r w:rsidRPr="008A7C06">
        <w:rPr>
          <w:rFonts w:eastAsia="Times New Roman" w:cstheme="minorHAnsi"/>
          <w:sz w:val="24"/>
          <w:szCs w:val="24"/>
        </w:rPr>
        <w:t xml:space="preserve"> as usual through Beacon website and </w:t>
      </w:r>
      <w:r w:rsidRPr="008A7C06">
        <w:rPr>
          <w:rFonts w:eastAsia="Times New Roman" w:cstheme="minorHAnsi"/>
          <w:b/>
          <w:bCs/>
          <w:sz w:val="24"/>
          <w:szCs w:val="24"/>
        </w:rPr>
        <w:t>record in the progress notes</w:t>
      </w:r>
      <w:r w:rsidRPr="008A7C06">
        <w:rPr>
          <w:rFonts w:eastAsia="Times New Roman" w:cstheme="minorHAnsi"/>
          <w:sz w:val="24"/>
          <w:szCs w:val="24"/>
        </w:rPr>
        <w:t xml:space="preserve"> under "insurance eligibility" section.</w:t>
      </w:r>
    </w:p>
    <w:p w14:paraId="50549C83" w14:textId="2273DA99" w:rsidR="008A7C06" w:rsidRPr="008A7C06" w:rsidRDefault="008A7C06" w:rsidP="008A7C06">
      <w:pPr>
        <w:numPr>
          <w:ilvl w:val="0"/>
          <w:numId w:val="1"/>
        </w:numPr>
        <w:spacing w:before="100" w:beforeAutospacing="1" w:after="100" w:afterAutospacing="1" w:line="240" w:lineRule="auto"/>
        <w:rPr>
          <w:rFonts w:eastAsia="Times New Roman" w:cstheme="minorHAnsi"/>
          <w:sz w:val="24"/>
          <w:szCs w:val="24"/>
        </w:rPr>
      </w:pPr>
      <w:r w:rsidRPr="008A7C06">
        <w:rPr>
          <w:rFonts w:eastAsia="Times New Roman" w:cstheme="minorHAnsi"/>
          <w:b/>
          <w:bCs/>
          <w:sz w:val="24"/>
          <w:szCs w:val="24"/>
        </w:rPr>
        <w:t>If cash client,</w:t>
      </w:r>
      <w:r w:rsidRPr="008A7C06">
        <w:rPr>
          <w:rFonts w:eastAsia="Times New Roman" w:cstheme="minorHAnsi"/>
          <w:sz w:val="24"/>
          <w:szCs w:val="24"/>
        </w:rPr>
        <w:t xml:space="preserve"> go to account &gt; Payment card and upload their credit card. Be sure to send the client the </w:t>
      </w:r>
      <w:r w:rsidRPr="008A7C06">
        <w:rPr>
          <w:rFonts w:eastAsia="Times New Roman" w:cstheme="minorHAnsi"/>
          <w:b/>
          <w:bCs/>
          <w:sz w:val="24"/>
          <w:szCs w:val="24"/>
        </w:rPr>
        <w:t>credit card on file form</w:t>
      </w:r>
      <w:r w:rsidRPr="008A7C06">
        <w:rPr>
          <w:rFonts w:eastAsia="Times New Roman" w:cstheme="minorHAnsi"/>
          <w:sz w:val="24"/>
          <w:szCs w:val="24"/>
        </w:rPr>
        <w:t xml:space="preserve"> (wh</w:t>
      </w:r>
      <w:r>
        <w:rPr>
          <w:rFonts w:eastAsia="Times New Roman" w:cstheme="minorHAnsi"/>
          <w:sz w:val="24"/>
          <w:szCs w:val="24"/>
        </w:rPr>
        <w:t>ile</w:t>
      </w:r>
      <w:r w:rsidRPr="008A7C06">
        <w:rPr>
          <w:rFonts w:eastAsia="Times New Roman" w:cstheme="minorHAnsi"/>
          <w:sz w:val="24"/>
          <w:szCs w:val="24"/>
        </w:rPr>
        <w:t xml:space="preserve"> you schedule the appointment, or under </w:t>
      </w:r>
      <w:r>
        <w:rPr>
          <w:rFonts w:eastAsia="Times New Roman" w:cstheme="minorHAnsi"/>
          <w:sz w:val="24"/>
          <w:szCs w:val="24"/>
        </w:rPr>
        <w:t>the blue heart &gt;</w:t>
      </w:r>
      <w:r w:rsidRPr="008A7C06">
        <w:rPr>
          <w:rFonts w:eastAsia="Times New Roman" w:cstheme="minorHAnsi"/>
          <w:sz w:val="24"/>
          <w:szCs w:val="24"/>
        </w:rPr>
        <w:t>intake</w:t>
      </w:r>
      <w:r>
        <w:rPr>
          <w:rFonts w:eastAsia="Times New Roman" w:cstheme="minorHAnsi"/>
          <w:sz w:val="24"/>
          <w:szCs w:val="24"/>
        </w:rPr>
        <w:t>s</w:t>
      </w:r>
      <w:r w:rsidRPr="008A7C06">
        <w:rPr>
          <w:rFonts w:eastAsia="Times New Roman" w:cstheme="minorHAnsi"/>
          <w:sz w:val="24"/>
          <w:szCs w:val="24"/>
        </w:rPr>
        <w:t>) to charge their card automatically. If a client does not pay, please reach out to Richard to send an invoice. The client can then pay by mailing a check, or by credit card through patient portal.</w:t>
      </w:r>
    </w:p>
    <w:p w14:paraId="59052C39" w14:textId="77777777" w:rsidR="008A7C06" w:rsidRPr="008A7C06" w:rsidRDefault="008A7C06" w:rsidP="008A7C06">
      <w:pPr>
        <w:numPr>
          <w:ilvl w:val="0"/>
          <w:numId w:val="1"/>
        </w:numPr>
        <w:spacing w:before="100" w:beforeAutospacing="1" w:after="100" w:afterAutospacing="1" w:line="240" w:lineRule="auto"/>
        <w:rPr>
          <w:rFonts w:eastAsia="Times New Roman" w:cstheme="minorHAnsi"/>
          <w:sz w:val="24"/>
          <w:szCs w:val="24"/>
        </w:rPr>
      </w:pPr>
      <w:r w:rsidRPr="008A7C06">
        <w:rPr>
          <w:rFonts w:eastAsia="Times New Roman" w:cstheme="minorHAnsi"/>
          <w:sz w:val="24"/>
          <w:szCs w:val="24"/>
        </w:rPr>
        <w:t xml:space="preserve">Remember to </w:t>
      </w:r>
      <w:r w:rsidRPr="008A7C06">
        <w:rPr>
          <w:rFonts w:eastAsia="Times New Roman" w:cstheme="minorHAnsi"/>
          <w:b/>
          <w:bCs/>
          <w:sz w:val="24"/>
          <w:szCs w:val="24"/>
        </w:rPr>
        <w:t>create superbill and sign notes</w:t>
      </w:r>
      <w:r w:rsidRPr="008A7C06">
        <w:rPr>
          <w:rFonts w:eastAsia="Times New Roman" w:cstheme="minorHAnsi"/>
          <w:sz w:val="24"/>
          <w:szCs w:val="24"/>
        </w:rPr>
        <w:t xml:space="preserve"> </w:t>
      </w:r>
      <w:proofErr w:type="gramStart"/>
      <w:r w:rsidRPr="008A7C06">
        <w:rPr>
          <w:rFonts w:eastAsia="Times New Roman" w:cstheme="minorHAnsi"/>
          <w:sz w:val="24"/>
          <w:szCs w:val="24"/>
        </w:rPr>
        <w:t>in order to</w:t>
      </w:r>
      <w:proofErr w:type="gramEnd"/>
      <w:r w:rsidRPr="008A7C06">
        <w:rPr>
          <w:rFonts w:eastAsia="Times New Roman" w:cstheme="minorHAnsi"/>
          <w:sz w:val="24"/>
          <w:szCs w:val="24"/>
        </w:rPr>
        <w:t xml:space="preserve"> be paid for an insurance visit. Bill cash clients from the appointment card.</w:t>
      </w:r>
    </w:p>
    <w:p w14:paraId="367E705B" w14:textId="77777777" w:rsidR="008A7C06" w:rsidRPr="008A7C06" w:rsidRDefault="008A7C06" w:rsidP="008A7C06">
      <w:pPr>
        <w:numPr>
          <w:ilvl w:val="0"/>
          <w:numId w:val="1"/>
        </w:numPr>
        <w:spacing w:before="100" w:beforeAutospacing="1" w:after="100" w:afterAutospacing="1" w:line="240" w:lineRule="auto"/>
        <w:rPr>
          <w:rFonts w:eastAsia="Times New Roman" w:cstheme="minorHAnsi"/>
          <w:sz w:val="24"/>
          <w:szCs w:val="24"/>
        </w:rPr>
      </w:pPr>
      <w:r w:rsidRPr="008A7C06">
        <w:rPr>
          <w:rFonts w:eastAsia="Times New Roman" w:cstheme="minorHAnsi"/>
          <w:sz w:val="24"/>
          <w:szCs w:val="24"/>
        </w:rPr>
        <w:t xml:space="preserve">On your first superbill, </w:t>
      </w:r>
      <w:r w:rsidRPr="008A7C06">
        <w:rPr>
          <w:rFonts w:eastAsia="Times New Roman" w:cstheme="minorHAnsi"/>
          <w:b/>
          <w:bCs/>
          <w:sz w:val="24"/>
          <w:szCs w:val="24"/>
        </w:rPr>
        <w:t>add favorites</w:t>
      </w:r>
      <w:r w:rsidRPr="008A7C06">
        <w:rPr>
          <w:rFonts w:eastAsia="Times New Roman" w:cstheme="minorHAnsi"/>
          <w:sz w:val="24"/>
          <w:szCs w:val="24"/>
        </w:rPr>
        <w:t xml:space="preserve"> to the list - ICD-10 codes you use, add a star. CPT codes, add to favorites </w:t>
      </w:r>
      <w:r w:rsidRPr="008A7C06">
        <w:rPr>
          <w:rFonts w:eastAsia="Times New Roman" w:cstheme="minorHAnsi"/>
          <w:b/>
          <w:bCs/>
          <w:sz w:val="24"/>
          <w:szCs w:val="24"/>
        </w:rPr>
        <w:t>90791, 90837, T1014, Q3014</w:t>
      </w:r>
      <w:r w:rsidRPr="008A7C06">
        <w:rPr>
          <w:rFonts w:eastAsia="Times New Roman" w:cstheme="minorHAnsi"/>
          <w:sz w:val="24"/>
          <w:szCs w:val="24"/>
        </w:rPr>
        <w:t xml:space="preserve">. Telehealth visits will have 3 codes, in-office visits will have one. Change </w:t>
      </w:r>
      <w:r w:rsidRPr="008A7C06">
        <w:rPr>
          <w:rFonts w:eastAsia="Times New Roman" w:cstheme="minorHAnsi"/>
          <w:b/>
          <w:bCs/>
          <w:sz w:val="24"/>
          <w:szCs w:val="24"/>
        </w:rPr>
        <w:t>status to "Ready to submit" and save</w:t>
      </w:r>
      <w:r w:rsidRPr="008A7C06">
        <w:rPr>
          <w:rFonts w:eastAsia="Times New Roman" w:cstheme="minorHAnsi"/>
          <w:sz w:val="24"/>
          <w:szCs w:val="24"/>
        </w:rPr>
        <w:t>. Then sign note.</w:t>
      </w:r>
    </w:p>
    <w:p w14:paraId="2BA9313F" w14:textId="11EA9B79" w:rsidR="008A7C06" w:rsidRPr="008A7C06" w:rsidRDefault="008A7C06" w:rsidP="008A7C06">
      <w:pPr>
        <w:spacing w:after="0" w:line="240" w:lineRule="auto"/>
        <w:rPr>
          <w:rFonts w:eastAsia="Times New Roman" w:cstheme="minorHAnsi"/>
          <w:sz w:val="24"/>
          <w:szCs w:val="24"/>
        </w:rPr>
      </w:pPr>
      <w:r w:rsidRPr="008A7C06">
        <w:rPr>
          <w:rFonts w:eastAsia="Times New Roman" w:cstheme="minorHAnsi"/>
          <w:b/>
          <w:bCs/>
          <w:sz w:val="24"/>
          <w:szCs w:val="24"/>
        </w:rPr>
        <w:t>Kareo Launch Trainings next week - NEW TIMES</w:t>
      </w:r>
      <w:r w:rsidRPr="008A7C06">
        <w:rPr>
          <w:rFonts w:eastAsia="Times New Roman" w:cstheme="minorHAnsi"/>
          <w:sz w:val="24"/>
          <w:szCs w:val="24"/>
        </w:rPr>
        <w:t xml:space="preserve">: Tuesday 11am and Friday 10am to go over a demo of this </w:t>
      </w:r>
      <w:r>
        <w:rPr>
          <w:rFonts w:eastAsia="Times New Roman" w:cstheme="minorHAnsi"/>
          <w:sz w:val="24"/>
          <w:szCs w:val="24"/>
        </w:rPr>
        <w:t xml:space="preserve">info </w:t>
      </w:r>
      <w:r w:rsidRPr="008A7C06">
        <w:rPr>
          <w:rFonts w:eastAsia="Times New Roman" w:cstheme="minorHAnsi"/>
          <w:sz w:val="24"/>
          <w:szCs w:val="24"/>
        </w:rPr>
        <w:t>and answer questions, you will receive a link via email from "Destiny Champion."</w:t>
      </w:r>
    </w:p>
    <w:p w14:paraId="15BE8E1F" w14:textId="2AAC5B85" w:rsidR="008A7C06" w:rsidRPr="008A7C06" w:rsidRDefault="008A7C06" w:rsidP="008A7C06">
      <w:pPr>
        <w:spacing w:after="0" w:line="240" w:lineRule="auto"/>
        <w:rPr>
          <w:rFonts w:eastAsia="Times New Roman" w:cstheme="minorHAnsi"/>
          <w:sz w:val="24"/>
          <w:szCs w:val="24"/>
        </w:rPr>
      </w:pPr>
    </w:p>
    <w:sectPr w:rsidR="008A7C06" w:rsidRPr="008A7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F53D8"/>
    <w:multiLevelType w:val="multilevel"/>
    <w:tmpl w:val="B2B8B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06"/>
    <w:rsid w:val="00223566"/>
    <w:rsid w:val="004C371B"/>
    <w:rsid w:val="006F61D7"/>
    <w:rsid w:val="00846CCE"/>
    <w:rsid w:val="008A7C06"/>
    <w:rsid w:val="00906B76"/>
    <w:rsid w:val="00BD1A25"/>
    <w:rsid w:val="00CF2435"/>
    <w:rsid w:val="00D6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F66C"/>
  <w15:chartTrackingRefBased/>
  <w15:docId w15:val="{4753474E-3D04-4BCD-B046-D69E4669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559742">
      <w:bodyDiv w:val="1"/>
      <w:marLeft w:val="0"/>
      <w:marRight w:val="0"/>
      <w:marTop w:val="0"/>
      <w:marBottom w:val="0"/>
      <w:divBdr>
        <w:top w:val="none" w:sz="0" w:space="0" w:color="auto"/>
        <w:left w:val="none" w:sz="0" w:space="0" w:color="auto"/>
        <w:bottom w:val="none" w:sz="0" w:space="0" w:color="auto"/>
        <w:right w:val="none" w:sz="0" w:space="0" w:color="auto"/>
      </w:divBdr>
      <w:divsChild>
        <w:div w:id="2062753479">
          <w:marLeft w:val="0"/>
          <w:marRight w:val="0"/>
          <w:marTop w:val="0"/>
          <w:marBottom w:val="0"/>
          <w:divBdr>
            <w:top w:val="none" w:sz="0" w:space="0" w:color="auto"/>
            <w:left w:val="none" w:sz="0" w:space="0" w:color="auto"/>
            <w:bottom w:val="none" w:sz="0" w:space="0" w:color="auto"/>
            <w:right w:val="none" w:sz="0" w:space="0" w:color="auto"/>
          </w:divBdr>
        </w:div>
        <w:div w:id="914170308">
          <w:marLeft w:val="0"/>
          <w:marRight w:val="0"/>
          <w:marTop w:val="0"/>
          <w:marBottom w:val="0"/>
          <w:divBdr>
            <w:top w:val="none" w:sz="0" w:space="0" w:color="auto"/>
            <w:left w:val="none" w:sz="0" w:space="0" w:color="auto"/>
            <w:bottom w:val="none" w:sz="0" w:space="0" w:color="auto"/>
            <w:right w:val="none" w:sz="0" w:space="0" w:color="auto"/>
          </w:divBdr>
        </w:div>
        <w:div w:id="1916016570">
          <w:marLeft w:val="0"/>
          <w:marRight w:val="0"/>
          <w:marTop w:val="0"/>
          <w:marBottom w:val="0"/>
          <w:divBdr>
            <w:top w:val="none" w:sz="0" w:space="0" w:color="auto"/>
            <w:left w:val="none" w:sz="0" w:space="0" w:color="auto"/>
            <w:bottom w:val="none" w:sz="0" w:space="0" w:color="auto"/>
            <w:right w:val="none" w:sz="0" w:space="0" w:color="auto"/>
          </w:divBdr>
        </w:div>
        <w:div w:id="2031225522">
          <w:marLeft w:val="0"/>
          <w:marRight w:val="0"/>
          <w:marTop w:val="0"/>
          <w:marBottom w:val="0"/>
          <w:divBdr>
            <w:top w:val="none" w:sz="0" w:space="0" w:color="auto"/>
            <w:left w:val="none" w:sz="0" w:space="0" w:color="auto"/>
            <w:bottom w:val="none" w:sz="0" w:space="0" w:color="auto"/>
            <w:right w:val="none" w:sz="0" w:space="0" w:color="auto"/>
          </w:divBdr>
          <w:divsChild>
            <w:div w:id="851917704">
              <w:marLeft w:val="0"/>
              <w:marRight w:val="0"/>
              <w:marTop w:val="0"/>
              <w:marBottom w:val="0"/>
              <w:divBdr>
                <w:top w:val="none" w:sz="0" w:space="0" w:color="auto"/>
                <w:left w:val="none" w:sz="0" w:space="0" w:color="auto"/>
                <w:bottom w:val="none" w:sz="0" w:space="0" w:color="auto"/>
                <w:right w:val="none" w:sz="0" w:space="0" w:color="auto"/>
              </w:divBdr>
              <w:divsChild>
                <w:div w:id="1560290581">
                  <w:marLeft w:val="0"/>
                  <w:marRight w:val="0"/>
                  <w:marTop w:val="0"/>
                  <w:marBottom w:val="0"/>
                  <w:divBdr>
                    <w:top w:val="none" w:sz="0" w:space="0" w:color="auto"/>
                    <w:left w:val="none" w:sz="0" w:space="0" w:color="auto"/>
                    <w:bottom w:val="none" w:sz="0" w:space="0" w:color="auto"/>
                    <w:right w:val="none" w:sz="0" w:space="0" w:color="auto"/>
                  </w:divBdr>
                  <w:divsChild>
                    <w:div w:id="1015036926">
                      <w:marLeft w:val="0"/>
                      <w:marRight w:val="0"/>
                      <w:marTop w:val="0"/>
                      <w:marBottom w:val="0"/>
                      <w:divBdr>
                        <w:top w:val="none" w:sz="0" w:space="0" w:color="auto"/>
                        <w:left w:val="none" w:sz="0" w:space="0" w:color="auto"/>
                        <w:bottom w:val="none" w:sz="0" w:space="0" w:color="auto"/>
                        <w:right w:val="none" w:sz="0" w:space="0" w:color="auto"/>
                      </w:divBdr>
                    </w:div>
                    <w:div w:id="286670726">
                      <w:marLeft w:val="0"/>
                      <w:marRight w:val="0"/>
                      <w:marTop w:val="0"/>
                      <w:marBottom w:val="0"/>
                      <w:divBdr>
                        <w:top w:val="none" w:sz="0" w:space="0" w:color="auto"/>
                        <w:left w:val="none" w:sz="0" w:space="0" w:color="auto"/>
                        <w:bottom w:val="none" w:sz="0" w:space="0" w:color="auto"/>
                        <w:right w:val="none" w:sz="0" w:space="0" w:color="auto"/>
                      </w:divBdr>
                    </w:div>
                    <w:div w:id="562368684">
                      <w:marLeft w:val="0"/>
                      <w:marRight w:val="0"/>
                      <w:marTop w:val="0"/>
                      <w:marBottom w:val="0"/>
                      <w:divBdr>
                        <w:top w:val="none" w:sz="0" w:space="0" w:color="auto"/>
                        <w:left w:val="none" w:sz="0" w:space="0" w:color="auto"/>
                        <w:bottom w:val="none" w:sz="0" w:space="0" w:color="auto"/>
                        <w:right w:val="none" w:sz="0" w:space="0" w:color="auto"/>
                      </w:divBdr>
                    </w:div>
                    <w:div w:id="850989511">
                      <w:marLeft w:val="0"/>
                      <w:marRight w:val="0"/>
                      <w:marTop w:val="0"/>
                      <w:marBottom w:val="0"/>
                      <w:divBdr>
                        <w:top w:val="none" w:sz="0" w:space="0" w:color="auto"/>
                        <w:left w:val="none" w:sz="0" w:space="0" w:color="auto"/>
                        <w:bottom w:val="none" w:sz="0" w:space="0" w:color="auto"/>
                        <w:right w:val="none" w:sz="0" w:space="0" w:color="auto"/>
                      </w:divBdr>
                    </w:div>
                    <w:div w:id="2127389566">
                      <w:marLeft w:val="0"/>
                      <w:marRight w:val="0"/>
                      <w:marTop w:val="0"/>
                      <w:marBottom w:val="0"/>
                      <w:divBdr>
                        <w:top w:val="none" w:sz="0" w:space="0" w:color="auto"/>
                        <w:left w:val="none" w:sz="0" w:space="0" w:color="auto"/>
                        <w:bottom w:val="none" w:sz="0" w:space="0" w:color="auto"/>
                        <w:right w:val="none" w:sz="0" w:space="0" w:color="auto"/>
                      </w:divBdr>
                    </w:div>
                    <w:div w:id="626932706">
                      <w:marLeft w:val="0"/>
                      <w:marRight w:val="0"/>
                      <w:marTop w:val="0"/>
                      <w:marBottom w:val="0"/>
                      <w:divBdr>
                        <w:top w:val="none" w:sz="0" w:space="0" w:color="auto"/>
                        <w:left w:val="none" w:sz="0" w:space="0" w:color="auto"/>
                        <w:bottom w:val="none" w:sz="0" w:space="0" w:color="auto"/>
                        <w:right w:val="none" w:sz="0" w:space="0" w:color="auto"/>
                      </w:divBdr>
                      <w:divsChild>
                        <w:div w:id="2121990669">
                          <w:marLeft w:val="0"/>
                          <w:marRight w:val="0"/>
                          <w:marTop w:val="0"/>
                          <w:marBottom w:val="0"/>
                          <w:divBdr>
                            <w:top w:val="none" w:sz="0" w:space="0" w:color="auto"/>
                            <w:left w:val="none" w:sz="0" w:space="0" w:color="auto"/>
                            <w:bottom w:val="none" w:sz="0" w:space="0" w:color="auto"/>
                            <w:right w:val="none" w:sz="0" w:space="0" w:color="auto"/>
                          </w:divBdr>
                        </w:div>
                        <w:div w:id="775448803">
                          <w:marLeft w:val="0"/>
                          <w:marRight w:val="0"/>
                          <w:marTop w:val="0"/>
                          <w:marBottom w:val="0"/>
                          <w:divBdr>
                            <w:top w:val="none" w:sz="0" w:space="0" w:color="auto"/>
                            <w:left w:val="none" w:sz="0" w:space="0" w:color="auto"/>
                            <w:bottom w:val="none" w:sz="0" w:space="0" w:color="auto"/>
                            <w:right w:val="none" w:sz="0" w:space="0" w:color="auto"/>
                          </w:divBdr>
                        </w:div>
                        <w:div w:id="76682379">
                          <w:marLeft w:val="0"/>
                          <w:marRight w:val="0"/>
                          <w:marTop w:val="0"/>
                          <w:marBottom w:val="0"/>
                          <w:divBdr>
                            <w:top w:val="none" w:sz="0" w:space="0" w:color="auto"/>
                            <w:left w:val="none" w:sz="0" w:space="0" w:color="auto"/>
                            <w:bottom w:val="none" w:sz="0" w:space="0" w:color="auto"/>
                            <w:right w:val="none" w:sz="0" w:space="0" w:color="auto"/>
                          </w:divBdr>
                        </w:div>
                        <w:div w:id="4752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Ables</dc:creator>
  <cp:keywords/>
  <dc:description/>
  <cp:lastModifiedBy>Jennifer Ables</cp:lastModifiedBy>
  <cp:revision>7</cp:revision>
  <dcterms:created xsi:type="dcterms:W3CDTF">2022-01-21T00:27:00Z</dcterms:created>
  <dcterms:modified xsi:type="dcterms:W3CDTF">2022-02-02T19:18:00Z</dcterms:modified>
</cp:coreProperties>
</file>